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254" w:rsidRDefault="00301254" w:rsidP="0030125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01254" w:rsidRDefault="00301254" w:rsidP="003012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01254" w:rsidRDefault="00301254" w:rsidP="003012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01254" w:rsidRDefault="00301254" w:rsidP="003012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01254" w:rsidRDefault="00301254" w:rsidP="003012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01254" w:rsidRDefault="00301254" w:rsidP="003012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2019 г.                            г. Ипатово                                           № 1998</w:t>
      </w:r>
    </w:p>
    <w:p w:rsidR="00301254" w:rsidRDefault="00301254" w:rsidP="003012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01254" w:rsidRDefault="00301254" w:rsidP="003012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</w:t>
      </w:r>
    </w:p>
    <w:p w:rsidR="009865A3" w:rsidRP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В соответствии с решениями Думы Ипатовского городского округа Ставропольского края от 17 декабря 2019 г. № 117 «О бюджете Ипатовского городского округа Ставропольского края на 2020 год и на плановый период 2021 и 2022 годов», от 24 декабря 2019 г. № 132 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5, результатами оценки эффективности реализации муниципальных программ Ипатовского городского округа Ставропольского края за 2018 год, администрация Ипатовского городского округа Ставропольского края</w:t>
      </w:r>
    </w:p>
    <w:p w:rsidR="009865A3" w:rsidRP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865A3" w:rsidRP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1. Утвердить прилагаемые измен</w:t>
      </w:r>
      <w:r>
        <w:rPr>
          <w:rFonts w:ascii="Times New Roman" w:hAnsi="Times New Roman" w:cs="Times New Roman"/>
          <w:sz w:val="28"/>
          <w:szCs w:val="28"/>
        </w:rPr>
        <w:t>ения, которые вносятся в муници</w:t>
      </w:r>
      <w:r w:rsidRPr="009865A3">
        <w:rPr>
          <w:rFonts w:ascii="Times New Roman" w:hAnsi="Times New Roman" w:cs="Times New Roman"/>
          <w:sz w:val="28"/>
          <w:szCs w:val="28"/>
        </w:rPr>
        <w:t>пальную программу «Профилактика правонарушений, терроризма и поддержка казачества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21 (с изменениями, внесёнными постановлениями администрации Ипатовского городского округа Ставропольского края от 03 июля 2018 г. № 808, от 29 декабря 2018 г. № 1741).</w:t>
      </w:r>
    </w:p>
    <w:p w:rsid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— телекоммуникационной сети «Интернет».</w:t>
      </w:r>
    </w:p>
    <w:p w:rsid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9865A3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865A3">
        <w:rPr>
          <w:rFonts w:ascii="Times New Roman" w:hAnsi="Times New Roman" w:cs="Times New Roman"/>
          <w:sz w:val="28"/>
          <w:szCs w:val="28"/>
        </w:rPr>
        <w:t xml:space="preserve">, заместителя главы администрации – начальника отдела сельского хозяйства и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9865A3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9865A3">
        <w:rPr>
          <w:rFonts w:ascii="Times New Roman" w:hAnsi="Times New Roman" w:cs="Times New Roman"/>
          <w:sz w:val="28"/>
          <w:szCs w:val="28"/>
        </w:rPr>
        <w:t>.</w:t>
      </w:r>
    </w:p>
    <w:p w:rsidR="009865A3" w:rsidRDefault="009865A3" w:rsidP="009865A3">
      <w:pPr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4. Настоящее постановление вст</w:t>
      </w:r>
      <w:r w:rsidR="00221A04">
        <w:rPr>
          <w:rFonts w:ascii="Times New Roman" w:hAnsi="Times New Roman" w:cs="Times New Roman"/>
          <w:sz w:val="28"/>
          <w:szCs w:val="28"/>
        </w:rPr>
        <w:t>упает в силу со дня его подписа</w:t>
      </w:r>
      <w:r w:rsidRPr="009865A3">
        <w:rPr>
          <w:rFonts w:ascii="Times New Roman" w:hAnsi="Times New Roman" w:cs="Times New Roman"/>
          <w:sz w:val="28"/>
          <w:szCs w:val="28"/>
        </w:rPr>
        <w:t>ния.</w:t>
      </w:r>
    </w:p>
    <w:p w:rsidR="009865A3" w:rsidRP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65A3" w:rsidRP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865A3" w:rsidRP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9865A3" w:rsidRPr="009865A3" w:rsidRDefault="009865A3" w:rsidP="009865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865A3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9865A3">
        <w:rPr>
          <w:rFonts w:ascii="Times New Roman" w:hAnsi="Times New Roman" w:cs="Times New Roman"/>
          <w:sz w:val="28"/>
          <w:szCs w:val="28"/>
        </w:rPr>
        <w:t xml:space="preserve">              С.Б. Савченко</w:t>
      </w:r>
      <w:bookmarkStart w:id="0" w:name="_GoBack"/>
      <w:bookmarkEnd w:id="0"/>
    </w:p>
    <w:sectPr w:rsidR="009865A3" w:rsidRPr="009865A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21A04"/>
    <w:rsid w:val="0026191D"/>
    <w:rsid w:val="002938D4"/>
    <w:rsid w:val="0030125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865A3"/>
    <w:rsid w:val="009906E3"/>
    <w:rsid w:val="009C0318"/>
    <w:rsid w:val="009E1BE1"/>
    <w:rsid w:val="009F6133"/>
    <w:rsid w:val="00A54F73"/>
    <w:rsid w:val="00A6588E"/>
    <w:rsid w:val="00A93606"/>
    <w:rsid w:val="00AE2E1A"/>
    <w:rsid w:val="00AE5A70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C22F0"/>
    <w:rsid w:val="00DD0CBE"/>
    <w:rsid w:val="00E03B0B"/>
    <w:rsid w:val="00E348C0"/>
    <w:rsid w:val="00E951EF"/>
    <w:rsid w:val="00E95E55"/>
    <w:rsid w:val="00EE5F9A"/>
    <w:rsid w:val="00EF025C"/>
    <w:rsid w:val="00EF4346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6900E2C-C7C6-465B-80D4-D4370B743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2DE78-ADEE-41EF-B833-BA17BC5D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2020-01-17T05:49:00Z</cp:lastPrinted>
  <dcterms:created xsi:type="dcterms:W3CDTF">2020-01-15T05:24:00Z</dcterms:created>
  <dcterms:modified xsi:type="dcterms:W3CDTF">2020-01-22T05:49:00Z</dcterms:modified>
</cp:coreProperties>
</file>